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1"/>
        <w:gridCol w:w="1077"/>
        <w:gridCol w:w="817"/>
        <w:gridCol w:w="926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bookmarkStart w:id="0" w:name="top"/>
            <w:bookmarkStart w:id="1" w:name="_GoBack"/>
            <w:bookmarkEnd w:id="0"/>
            <w:bookmarkEnd w:id="1"/>
            <w:r>
              <w:rPr>
                <w:rFonts w:eastAsia="Times New Roman"/>
                <w:b/>
                <w:bCs/>
              </w:rPr>
              <w:t>Delta Regional Tournament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29 February 2020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Longshot Solution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1D1" w:history="1">
              <w:r>
                <w:rPr>
                  <w:rStyle w:val="Hyperlink"/>
                  <w:rFonts w:eastAsia="Times New Roman"/>
                  <w:b/>
                  <w:bCs/>
                </w:rPr>
                <w:t>Div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1D2" w:history="1">
              <w:r>
                <w:rPr>
                  <w:rStyle w:val="Hyperlink"/>
                  <w:rFonts w:eastAsia="Times New Roman"/>
                  <w:b/>
                  <w:bCs/>
                </w:rPr>
                <w:t>Div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1D3" w:history="1">
              <w:r>
                <w:rPr>
                  <w:rStyle w:val="Hyperlink"/>
                  <w:rFonts w:eastAsia="Times New Roman"/>
                  <w:b/>
                  <w:bCs/>
                </w:rPr>
                <w:t>Div III</w:t>
              </w:r>
            </w:hyperlink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Net Working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2D1" w:history="1">
              <w:r>
                <w:rPr>
                  <w:rStyle w:val="Hyperlink"/>
                  <w:rFonts w:eastAsia="Times New Roman"/>
                  <w:b/>
                  <w:bCs/>
                </w:rPr>
                <w:t>Div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2D2" w:history="1">
              <w:r>
                <w:rPr>
                  <w:rStyle w:val="Hyperlink"/>
                  <w:rFonts w:eastAsia="Times New Roman"/>
                  <w:b/>
                  <w:bCs/>
                </w:rPr>
                <w:t>Div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2D3" w:history="1">
              <w:r>
                <w:rPr>
                  <w:rStyle w:val="Hyperlink"/>
                  <w:rFonts w:eastAsia="Times New Roman"/>
                  <w:b/>
                  <w:bCs/>
                </w:rPr>
                <w:t>Div III</w:t>
              </w:r>
            </w:hyperlink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Classics... The Effective Detective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3D1" w:history="1">
              <w:r>
                <w:rPr>
                  <w:rStyle w:val="Hyperlink"/>
                  <w:rFonts w:eastAsia="Times New Roman"/>
                  <w:b/>
                  <w:bCs/>
                </w:rPr>
                <w:t>Div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3D2" w:history="1">
              <w:r>
                <w:rPr>
                  <w:rStyle w:val="Hyperlink"/>
                  <w:rFonts w:eastAsia="Times New Roman"/>
                  <w:b/>
                  <w:bCs/>
                </w:rPr>
                <w:t>Div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3D3" w:history="1">
              <w:r>
                <w:rPr>
                  <w:rStyle w:val="Hyperlink"/>
                  <w:rFonts w:eastAsia="Times New Roman"/>
                  <w:b/>
                  <w:bCs/>
                </w:rPr>
                <w:t>Div III</w:t>
              </w:r>
            </w:hyperlink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Balsa Limbo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4D1" w:history="1">
              <w:r>
                <w:rPr>
                  <w:rStyle w:val="Hyperlink"/>
                  <w:rFonts w:eastAsia="Times New Roman"/>
                  <w:b/>
                  <w:bCs/>
                </w:rPr>
                <w:t>Div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4D2" w:history="1">
              <w:r>
                <w:rPr>
                  <w:rStyle w:val="Hyperlink"/>
                  <w:rFonts w:eastAsia="Times New Roman"/>
                  <w:b/>
                  <w:bCs/>
                </w:rPr>
                <w:t>Div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4D3" w:history="1">
              <w:r>
                <w:rPr>
                  <w:rStyle w:val="Hyperlink"/>
                  <w:rFonts w:eastAsia="Times New Roman"/>
                  <w:b/>
                  <w:bCs/>
                </w:rPr>
                <w:t>Div III</w:t>
              </w:r>
            </w:hyperlink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Gibberish or Not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5D1" w:history="1">
              <w:r>
                <w:rPr>
                  <w:rStyle w:val="Hyperlink"/>
                  <w:rFonts w:eastAsia="Times New Roman"/>
                  <w:b/>
                  <w:bCs/>
                </w:rPr>
                <w:t>Div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5D2" w:history="1">
              <w:r>
                <w:rPr>
                  <w:rStyle w:val="Hyperlink"/>
                  <w:rFonts w:eastAsia="Times New Roman"/>
                  <w:b/>
                  <w:bCs/>
                </w:rPr>
                <w:t>Div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5D3" w:history="1">
              <w:r>
                <w:rPr>
                  <w:rStyle w:val="Hyperlink"/>
                  <w:rFonts w:eastAsia="Times New Roman"/>
                  <w:b/>
                  <w:bCs/>
                </w:rPr>
                <w:t>Div III</w:t>
              </w:r>
            </w:hyperlink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Fashion Bug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2018E">
            <w:pPr>
              <w:jc w:val="center"/>
              <w:rPr>
                <w:rFonts w:eastAsia="Times New Roman"/>
                <w:b/>
                <w:bCs/>
              </w:rPr>
            </w:pPr>
            <w:hyperlink w:anchor="P6D1" w:history="1">
              <w:r>
                <w:rPr>
                  <w:rStyle w:val="Hyperlink"/>
                  <w:rFonts w:eastAsia="Times New Roman"/>
                  <w:b/>
                  <w:bCs/>
                </w:rPr>
                <w:t>Primary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018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201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2018E">
      <w:pPr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2018E">
            <w:pPr>
              <w:rPr>
                <w:rFonts w:eastAsia="Times New Roman"/>
              </w:rPr>
            </w:pPr>
            <w:bookmarkStart w:id="2" w:name="P1D1"/>
            <w:bookmarkEnd w:id="2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3462"/>
              <w:gridCol w:w="1064"/>
              <w:gridCol w:w="2432"/>
              <w:gridCol w:w="107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Longshot Solution Div 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2:40pm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CROWLEYS RIDGE CHRISTN HOMESCH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 PUBLIC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12:20pm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3" w:name="P1D2"/>
            <w:bookmarkEnd w:id="3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2927"/>
              <w:gridCol w:w="1064"/>
              <w:gridCol w:w="2895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Longshot Solution Div 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MID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11:20am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 D WILLIAMS INT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11:40am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4" w:name="P1D3"/>
            <w:bookmarkEnd w:id="4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2326"/>
              <w:gridCol w:w="1099"/>
              <w:gridCol w:w="3401"/>
              <w:gridCol w:w="9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Longshot Solution Div III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Long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 H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5" w:name="P2D1"/>
            <w:bookmarkEnd w:id="5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3091"/>
              <w:gridCol w:w="1064"/>
              <w:gridCol w:w="2732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Net Working Div 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MD Williams Gym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TRUMANN MIDDLE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Trumann,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 D WILLIAMS INT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9:20am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INT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 PUBLIC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6" w:name="P2D2"/>
            <w:bookmarkEnd w:id="6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2957"/>
              <w:gridCol w:w="1064"/>
              <w:gridCol w:w="2866"/>
              <w:gridCol w:w="107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Net Working Div 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Long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Term Location: MD Williams Gym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 JHS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MAIN STREET 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WALNUT RIDGE, AR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NETTLETON STEAM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Jonesboro,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11:20am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2:40pm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 MIDDLE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 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MID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7" w:name="P2D3"/>
            <w:bookmarkEnd w:id="7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2631"/>
              <w:gridCol w:w="1064"/>
              <w:gridCol w:w="3115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lastRenderedPageBreak/>
                    <w:t>Net</w:t>
                  </w: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 Working Div III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MD Williams Gym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H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10:20am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8" w:name="P3D1"/>
            <w:bookmarkEnd w:id="8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3128"/>
              <w:gridCol w:w="1064"/>
              <w:gridCol w:w="2689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Classics... The Effective Detective Div 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 PUBLIC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INT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9:20am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 MIDDLE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 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 PEAK PROG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9" w:name="P3D2"/>
            <w:bookmarkEnd w:id="9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3375"/>
              <w:gridCol w:w="1064"/>
              <w:gridCol w:w="2464"/>
              <w:gridCol w:w="107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Classics... The Effective Detective Div 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MID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 MIDDLE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 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12:20pm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TRUMANN MIDDLE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Trumann,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12:40pm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10:20am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VALLEY VIEW JUNIOR HIGH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Jonesboro,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1:00pm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VALLEY </w:t>
                  </w:r>
                  <w:r>
                    <w:rPr>
                      <w:rFonts w:eastAsia="Times New Roman"/>
                    </w:rPr>
                    <w:t>VIEW INT SCH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Jonesboro,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0" w:name="P3D3"/>
            <w:bookmarkEnd w:id="10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3023"/>
              <w:gridCol w:w="1064"/>
              <w:gridCol w:w="2819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Classics... The Effective Detective Div III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 H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10:20am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TUCKERMAN HIGH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Tuckerman,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 PEAK PROG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1" w:name="P4D1"/>
            <w:bookmarkEnd w:id="11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3172"/>
              <w:gridCol w:w="1064"/>
              <w:gridCol w:w="2751"/>
              <w:gridCol w:w="95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Balsa Limbo Div 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High School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EAGLE MOUNTAIN ELE SCH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Batesville,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INT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2:20pm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 PEAK PROG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2:40pm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 PUBLIC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3:00pm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BLYTHEVILLE ELE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Blytheville, </w:t>
                  </w:r>
                  <w:r>
                    <w:rPr>
                      <w:rFonts w:eastAsia="Times New Roman"/>
                    </w:rPr>
                    <w:t>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3:20pm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EAGLE MOUNTAIN ELE SCH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Batesville,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2:00pm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2" w:name="P4D2"/>
            <w:bookmarkEnd w:id="12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2765"/>
              <w:gridCol w:w="1064"/>
              <w:gridCol w:w="3009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Balsa Limbo Div 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High School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12:40pm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BLYTHEVILLE MID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Blytheville,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JHS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10:20am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3" w:name="P4D3"/>
            <w:bookmarkEnd w:id="13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2637"/>
              <w:gridCol w:w="1064"/>
              <w:gridCol w:w="3127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Balsa Limbo Div III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Long 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Term Location: High School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JHS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BLYTHEVILLE H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Blytheville, </w:t>
                  </w:r>
                  <w:r>
                    <w:rPr>
                      <w:rFonts w:eastAsia="Times New Roman"/>
                    </w:rPr>
                    <w:t>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4" w:name="P5D1"/>
            <w:bookmarkEnd w:id="14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3037"/>
              <w:gridCol w:w="1064"/>
              <w:gridCol w:w="2801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Gibberish or Not Div 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Gym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 D WILLIAMS INT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Walnut Ridge ELE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Walnut Ridge,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9:20am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VALLEY VIEW INT SCH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Jonesboro,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 PUBLIC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12:20pm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PARK ELEMENTARY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Corning,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10:20am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5" w:name="P5D2"/>
            <w:bookmarkEnd w:id="15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3393"/>
              <w:gridCol w:w="1064"/>
              <w:gridCol w:w="2515"/>
              <w:gridCol w:w="106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Gibberish or Not Div 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Gym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1:40pm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VALLEY VIEW JUNIOR HIGH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Jonesboro,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 JHS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11:00am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GREENE CO TECH MID SCH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Paragould,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11:20am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6" w:name="P5D3"/>
            <w:bookmarkEnd w:id="16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2706"/>
              <w:gridCol w:w="1064"/>
              <w:gridCol w:w="3053"/>
              <w:gridCol w:w="107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Gibberish or Not Div III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Gym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10:00am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SLOAN-HENDRIX H S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45079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Imboden,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12:40pm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10:20am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 JHS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1:00pm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10:40am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 H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Pocahontas,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1:20pm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  <w:bookmarkStart w:id="17" w:name="P6D1"/>
            <w:bookmarkEnd w:id="17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3191"/>
              <w:gridCol w:w="1064"/>
              <w:gridCol w:w="2751"/>
              <w:gridCol w:w="95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The Fashion Bug Primary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Long Term Location: Junior High Cafeteria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Spontaneous Location: Junior High Classroom Wing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Long Term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Membership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1:00pm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 PEAK PROG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Osceola,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2:00pm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1:20pm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 PUBLIC SCHOOL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Brookland, AR Arkansas Delta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2:20pm</w:t>
                  </w:r>
                </w:p>
              </w:tc>
            </w:tr>
          </w:tbl>
          <w:p w:rsidR="00000000" w:rsidRDefault="00B2018E">
            <w:pPr>
              <w:rPr>
                <w:rFonts w:eastAsia="Times New Roman"/>
              </w:rPr>
            </w:pPr>
            <w:hyperlink w:anchor="top" w:history="1">
              <w:r>
                <w:rPr>
                  <w:rStyle w:val="Hyperlink"/>
                  <w:rFonts w:eastAsia="Times New Roman"/>
                </w:rPr>
                <w:t>Top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B2018E" w:rsidRDefault="00B2018E">
      <w:pPr>
        <w:rPr>
          <w:rFonts w:eastAsia="Times New Roman"/>
        </w:rPr>
      </w:pPr>
    </w:p>
    <w:sectPr w:rsidR="00B2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38CC"/>
    <w:rsid w:val="007838CC"/>
    <w:rsid w:val="00AD4AD4"/>
    <w:rsid w:val="00B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87544-BB51-418A-97DD-B8F6906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Regional Tournament Schedule</vt:lpstr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Regional Tournament Schedule</dc:title>
  <dc:subject/>
  <dc:creator>Tim Lindsley</dc:creator>
  <cp:keywords/>
  <dc:description/>
  <cp:lastModifiedBy>Tim Lindsley</cp:lastModifiedBy>
  <cp:revision>2</cp:revision>
  <dcterms:created xsi:type="dcterms:W3CDTF">2020-02-05T15:15:00Z</dcterms:created>
  <dcterms:modified xsi:type="dcterms:W3CDTF">2020-02-05T15:15:00Z</dcterms:modified>
</cp:coreProperties>
</file>